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80" w:rsidRPr="0060100A" w:rsidRDefault="00C01E4E" w:rsidP="00656AF0">
      <w:pPr>
        <w:ind w:left="284"/>
        <w:rPr>
          <w:b/>
          <w:i/>
          <w:sz w:val="48"/>
          <w:szCs w:val="48"/>
          <w:lang w:val="en-US"/>
        </w:rPr>
      </w:pPr>
      <w:r w:rsidRPr="0060100A">
        <w:rPr>
          <w:b/>
          <w:i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C50D" wp14:editId="168B4570">
                <wp:simplePos x="0" y="0"/>
                <wp:positionH relativeFrom="column">
                  <wp:posOffset>4211955</wp:posOffset>
                </wp:positionH>
                <wp:positionV relativeFrom="paragraph">
                  <wp:posOffset>-163830</wp:posOffset>
                </wp:positionV>
                <wp:extent cx="2251075" cy="1403985"/>
                <wp:effectExtent l="0" t="0" r="158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4E" w:rsidRPr="0060100A" w:rsidRDefault="00C01E4E" w:rsidP="00C01E4E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60100A">
                              <w:rPr>
                                <w:b/>
                                <w:color w:val="4F81BD" w:themeColor="accent1"/>
                              </w:rPr>
                              <w:t>ООО «</w:t>
                            </w:r>
                            <w:proofErr w:type="spellStart"/>
                            <w:r w:rsidRPr="0060100A">
                              <w:rPr>
                                <w:b/>
                                <w:color w:val="4F81BD" w:themeColor="accent1"/>
                              </w:rPr>
                              <w:t>Хеламин</w:t>
                            </w:r>
                            <w:proofErr w:type="spellEnd"/>
                            <w:r w:rsidRPr="0060100A">
                              <w:rPr>
                                <w:b/>
                                <w:color w:val="4F81BD" w:themeColor="accent1"/>
                              </w:rPr>
                              <w:t xml:space="preserve"> Проект»</w:t>
                            </w:r>
                          </w:p>
                          <w:p w:rsidR="00C01E4E" w:rsidRPr="0060100A" w:rsidRDefault="00C01E4E" w:rsidP="00C01E4E">
                            <w:pPr>
                              <w:spacing w:after="120" w:line="240" w:lineRule="auto"/>
                              <w:jc w:val="right"/>
                              <w:rPr>
                                <w:color w:val="4F81BD" w:themeColor="accent1"/>
                              </w:rPr>
                            </w:pPr>
                            <w:r w:rsidRPr="0060100A">
                              <w:rPr>
                                <w:color w:val="4F81BD" w:themeColor="accent1"/>
                              </w:rPr>
                              <w:t>Москва,  Сокольнический вал, 1А</w:t>
                            </w:r>
                          </w:p>
                          <w:p w:rsidR="00C01E4E" w:rsidRPr="0060100A" w:rsidRDefault="00C01E4E" w:rsidP="00C01E4E">
                            <w:pPr>
                              <w:spacing w:after="120" w:line="240" w:lineRule="auto"/>
                              <w:jc w:val="right"/>
                              <w:rPr>
                                <w:color w:val="4F81BD" w:themeColor="accent1"/>
                                <w:lang w:val="en-US"/>
                              </w:rPr>
                            </w:pPr>
                            <w:r w:rsidRPr="0060100A">
                              <w:rPr>
                                <w:color w:val="4F81BD" w:themeColor="accent1"/>
                              </w:rPr>
                              <w:t>т</w:t>
                            </w:r>
                            <w:r w:rsidRPr="0060100A">
                              <w:rPr>
                                <w:color w:val="4F81BD" w:themeColor="accent1"/>
                                <w:lang w:val="en-US"/>
                              </w:rPr>
                              <w:t>. 8 495 795 36 06/07</w:t>
                            </w:r>
                          </w:p>
                          <w:p w:rsidR="00C01E4E" w:rsidRPr="0060100A" w:rsidRDefault="00C01E4E" w:rsidP="00C01E4E">
                            <w:pPr>
                              <w:spacing w:after="120" w:line="240" w:lineRule="auto"/>
                              <w:jc w:val="right"/>
                              <w:rPr>
                                <w:color w:val="4F81BD" w:themeColor="accent1"/>
                                <w:lang w:val="en-US"/>
                              </w:rPr>
                            </w:pPr>
                            <w:proofErr w:type="gramStart"/>
                            <w:r w:rsidRPr="0060100A">
                              <w:rPr>
                                <w:color w:val="4F81BD" w:themeColor="accent1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60100A">
                              <w:rPr>
                                <w:color w:val="4F81BD" w:themeColor="accent1"/>
                                <w:lang w:val="en-US"/>
                              </w:rPr>
                              <w:t>: info@helamin.ru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65pt;margin-top:-12.9pt;width:1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" strokecolor="#4f81bd [3204]">
                <v:textbox style="mso-fit-shape-to-text:t">
                  <w:txbxContent>
                    <w:p w:rsidR="00C01E4E" w:rsidRPr="0060100A" w:rsidRDefault="00C01E4E" w:rsidP="00C01E4E">
                      <w:pPr>
                        <w:spacing w:after="120" w:line="240" w:lineRule="auto"/>
                        <w:jc w:val="right"/>
                        <w:rPr>
                          <w:b/>
                          <w:color w:val="4F81BD" w:themeColor="accent1"/>
                        </w:rPr>
                      </w:pPr>
                      <w:r w:rsidRPr="0060100A">
                        <w:rPr>
                          <w:b/>
                          <w:color w:val="4F81BD" w:themeColor="accent1"/>
                        </w:rPr>
                        <w:t>ООО «</w:t>
                      </w:r>
                      <w:proofErr w:type="spellStart"/>
                      <w:r w:rsidRPr="0060100A">
                        <w:rPr>
                          <w:b/>
                          <w:color w:val="4F81BD" w:themeColor="accent1"/>
                        </w:rPr>
                        <w:t>Хеламин</w:t>
                      </w:r>
                      <w:proofErr w:type="spellEnd"/>
                      <w:r w:rsidRPr="0060100A">
                        <w:rPr>
                          <w:b/>
                          <w:color w:val="4F81BD" w:themeColor="accent1"/>
                        </w:rPr>
                        <w:t xml:space="preserve"> Проект»</w:t>
                      </w:r>
                    </w:p>
                    <w:p w:rsidR="00C01E4E" w:rsidRPr="0060100A" w:rsidRDefault="00C01E4E" w:rsidP="00C01E4E">
                      <w:pPr>
                        <w:spacing w:after="120" w:line="240" w:lineRule="auto"/>
                        <w:jc w:val="right"/>
                        <w:rPr>
                          <w:color w:val="4F81BD" w:themeColor="accent1"/>
                        </w:rPr>
                      </w:pPr>
                      <w:r w:rsidRPr="0060100A">
                        <w:rPr>
                          <w:color w:val="4F81BD" w:themeColor="accent1"/>
                        </w:rPr>
                        <w:t>Москва,  Сокольнический вал, 1А</w:t>
                      </w:r>
                    </w:p>
                    <w:p w:rsidR="00C01E4E" w:rsidRPr="0060100A" w:rsidRDefault="00C01E4E" w:rsidP="00C01E4E">
                      <w:pPr>
                        <w:spacing w:after="120" w:line="240" w:lineRule="auto"/>
                        <w:jc w:val="right"/>
                        <w:rPr>
                          <w:color w:val="4F81BD" w:themeColor="accent1"/>
                          <w:lang w:val="en-US"/>
                        </w:rPr>
                      </w:pPr>
                      <w:r w:rsidRPr="0060100A">
                        <w:rPr>
                          <w:color w:val="4F81BD" w:themeColor="accent1"/>
                        </w:rPr>
                        <w:t>т</w:t>
                      </w:r>
                      <w:r w:rsidRPr="0060100A">
                        <w:rPr>
                          <w:color w:val="4F81BD" w:themeColor="accent1"/>
                          <w:lang w:val="en-US"/>
                        </w:rPr>
                        <w:t>. 8 495 795 36 06/07</w:t>
                      </w:r>
                    </w:p>
                    <w:p w:rsidR="00C01E4E" w:rsidRPr="0060100A" w:rsidRDefault="00C01E4E" w:rsidP="00C01E4E">
                      <w:pPr>
                        <w:spacing w:after="120" w:line="240" w:lineRule="auto"/>
                        <w:jc w:val="right"/>
                        <w:rPr>
                          <w:color w:val="4F81BD" w:themeColor="accent1"/>
                          <w:lang w:val="en-US"/>
                        </w:rPr>
                      </w:pPr>
                      <w:proofErr w:type="gramStart"/>
                      <w:r w:rsidRPr="0060100A">
                        <w:rPr>
                          <w:color w:val="4F81BD" w:themeColor="accent1"/>
                          <w:lang w:val="en-US"/>
                        </w:rPr>
                        <w:t>e-mail</w:t>
                      </w:r>
                      <w:proofErr w:type="gramEnd"/>
                      <w:r w:rsidRPr="0060100A">
                        <w:rPr>
                          <w:color w:val="4F81BD" w:themeColor="accent1"/>
                          <w:lang w:val="en-US"/>
                        </w:rPr>
                        <w:t>: info@helamin.ru</w:t>
                      </w:r>
                    </w:p>
                  </w:txbxContent>
                </v:textbox>
              </v:shape>
            </w:pict>
          </mc:Fallback>
        </mc:AlternateContent>
      </w:r>
      <w:r w:rsidR="00656AF0" w:rsidRPr="0060100A">
        <w:rPr>
          <w:b/>
          <w:i/>
          <w:sz w:val="48"/>
          <w:szCs w:val="48"/>
        </w:rPr>
        <w:t>Опросный лист</w:t>
      </w:r>
    </w:p>
    <w:p w:rsidR="00656AF0" w:rsidRPr="008701A0" w:rsidRDefault="00656AF0" w:rsidP="00656AF0">
      <w:pPr>
        <w:ind w:left="284"/>
        <w:rPr>
          <w:b/>
          <w:i/>
          <w:sz w:val="40"/>
          <w:szCs w:val="40"/>
          <w:lang w:val="en-US"/>
        </w:rPr>
      </w:pPr>
    </w:p>
    <w:p w:rsidR="00656AF0" w:rsidRPr="008701A0" w:rsidRDefault="00656AF0" w:rsidP="00656AF0">
      <w:pPr>
        <w:tabs>
          <w:tab w:val="right" w:pos="7020"/>
        </w:tabs>
        <w:ind w:left="284"/>
        <w:rPr>
          <w:rFonts w:cs="Calibri"/>
          <w:b/>
          <w:bCs/>
        </w:rPr>
      </w:pPr>
      <w:r w:rsidRPr="008701A0">
        <w:rPr>
          <w:rFonts w:cs="Calibri"/>
          <w:b/>
          <w:bCs/>
          <w:u w:val="single"/>
        </w:rPr>
        <w:t>Дата заполнения</w:t>
      </w:r>
      <w:r w:rsidRPr="008701A0">
        <w:rPr>
          <w:rFonts w:cs="Calibri"/>
          <w:bCs/>
          <w:u w:val="single"/>
        </w:rPr>
        <w:t>:</w:t>
      </w:r>
      <w:r w:rsidRPr="008701A0">
        <w:rPr>
          <w:rFonts w:cs="Calibri"/>
          <w:b/>
          <w:bCs/>
        </w:rPr>
        <w:t xml:space="preserve">  </w:t>
      </w:r>
    </w:p>
    <w:p w:rsidR="00656AF0" w:rsidRPr="008701A0" w:rsidRDefault="00656AF0" w:rsidP="00656AF0">
      <w:pPr>
        <w:pStyle w:val="6"/>
        <w:spacing w:before="40"/>
        <w:rPr>
          <w:rFonts w:asciiTheme="minorHAnsi" w:hAnsiTheme="minorHAnsi" w:cs="Calibri"/>
          <w:b/>
          <w:bCs/>
          <w:color w:val="333399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7578"/>
      </w:tblGrid>
      <w:tr w:rsidR="00656AF0" w:rsidRPr="008701A0" w:rsidTr="0060100A">
        <w:tc>
          <w:tcPr>
            <w:tcW w:w="2358" w:type="dxa"/>
          </w:tcPr>
          <w:p w:rsidR="00656AF0" w:rsidRPr="008701A0" w:rsidRDefault="00656AF0" w:rsidP="00656AF0">
            <w:pPr>
              <w:pStyle w:val="1"/>
              <w:suppressLineNumbers w:val="0"/>
              <w:snapToGrid w:val="0"/>
              <w:spacing w:before="40"/>
              <w:rPr>
                <w:rFonts w:asciiTheme="minorHAnsi" w:hAnsiTheme="minorHAnsi" w:cs="Calibri"/>
                <w:bCs/>
                <w:lang w:val="en-US"/>
              </w:rPr>
            </w:pPr>
            <w:r w:rsidRPr="008701A0">
              <w:rPr>
                <w:rFonts w:asciiTheme="minorHAnsi" w:hAnsiTheme="minorHAnsi" w:cs="Calibri"/>
                <w:bCs/>
              </w:rPr>
              <w:t>Предприятие</w:t>
            </w:r>
          </w:p>
        </w:tc>
        <w:tc>
          <w:tcPr>
            <w:tcW w:w="7578" w:type="dxa"/>
          </w:tcPr>
          <w:p w:rsidR="00656AF0" w:rsidRPr="008701A0" w:rsidRDefault="00656AF0" w:rsidP="00656AF0">
            <w:pPr>
              <w:spacing w:before="40" w:after="120"/>
            </w:pPr>
          </w:p>
        </w:tc>
      </w:tr>
      <w:tr w:rsidR="00656AF0" w:rsidRPr="008701A0" w:rsidTr="0060100A">
        <w:tc>
          <w:tcPr>
            <w:tcW w:w="2358" w:type="dxa"/>
          </w:tcPr>
          <w:p w:rsidR="00656AF0" w:rsidRPr="008701A0" w:rsidRDefault="00656AF0" w:rsidP="00656AF0">
            <w:pPr>
              <w:snapToGrid w:val="0"/>
              <w:spacing w:before="40" w:after="120"/>
              <w:rPr>
                <w:rFonts w:cs="Calibri"/>
                <w:bCs/>
                <w:i/>
                <w:iCs/>
                <w:sz w:val="24"/>
                <w:szCs w:val="24"/>
                <w:lang w:val="en-US"/>
              </w:rPr>
            </w:pPr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>Система</w:t>
            </w:r>
          </w:p>
        </w:tc>
        <w:tc>
          <w:tcPr>
            <w:tcW w:w="7578" w:type="dxa"/>
          </w:tcPr>
          <w:p w:rsidR="00656AF0" w:rsidRPr="008701A0" w:rsidRDefault="00656AF0" w:rsidP="00656AF0">
            <w:pPr>
              <w:pStyle w:val="a9"/>
              <w:spacing w:before="40"/>
              <w:rPr>
                <w:rFonts w:asciiTheme="minorHAnsi" w:hAnsiTheme="minorHAnsi"/>
              </w:rPr>
            </w:pPr>
          </w:p>
        </w:tc>
      </w:tr>
      <w:tr w:rsidR="00656AF0" w:rsidRPr="008701A0" w:rsidTr="0060100A">
        <w:tc>
          <w:tcPr>
            <w:tcW w:w="2358" w:type="dxa"/>
          </w:tcPr>
          <w:p w:rsidR="00656AF0" w:rsidRPr="008701A0" w:rsidRDefault="00656AF0" w:rsidP="00656AF0">
            <w:pPr>
              <w:snapToGrid w:val="0"/>
              <w:spacing w:before="40" w:after="120"/>
              <w:rPr>
                <w:rFonts w:cs="Calibri"/>
                <w:bCs/>
                <w:i/>
                <w:iCs/>
                <w:sz w:val="24"/>
                <w:szCs w:val="24"/>
                <w:lang w:val="en-US"/>
              </w:rPr>
            </w:pPr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7578" w:type="dxa"/>
          </w:tcPr>
          <w:p w:rsidR="00656AF0" w:rsidRPr="008701A0" w:rsidRDefault="00656AF0" w:rsidP="00656AF0">
            <w:pPr>
              <w:spacing w:before="40" w:after="120"/>
            </w:pPr>
          </w:p>
        </w:tc>
      </w:tr>
      <w:tr w:rsidR="00656AF0" w:rsidRPr="008701A0" w:rsidTr="0060100A">
        <w:tc>
          <w:tcPr>
            <w:tcW w:w="2358" w:type="dxa"/>
          </w:tcPr>
          <w:p w:rsidR="00656AF0" w:rsidRPr="008701A0" w:rsidRDefault="00656AF0" w:rsidP="00656AF0">
            <w:pPr>
              <w:snapToGrid w:val="0"/>
              <w:spacing w:before="40" w:after="120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>Контактное лицо, должность</w:t>
            </w:r>
          </w:p>
        </w:tc>
        <w:tc>
          <w:tcPr>
            <w:tcW w:w="7578" w:type="dxa"/>
          </w:tcPr>
          <w:p w:rsidR="00656AF0" w:rsidRPr="008701A0" w:rsidRDefault="00656AF0" w:rsidP="00656AF0">
            <w:pPr>
              <w:spacing w:before="40" w:after="120"/>
            </w:pPr>
          </w:p>
        </w:tc>
      </w:tr>
      <w:tr w:rsidR="00656AF0" w:rsidRPr="008701A0" w:rsidTr="0060100A">
        <w:tc>
          <w:tcPr>
            <w:tcW w:w="2358" w:type="dxa"/>
          </w:tcPr>
          <w:p w:rsidR="00656AF0" w:rsidRPr="00862149" w:rsidRDefault="00656AF0" w:rsidP="00862149">
            <w:pPr>
              <w:snapToGrid w:val="0"/>
              <w:spacing w:before="40" w:after="120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>Тел</w:t>
            </w:r>
            <w:r w:rsidR="00862149">
              <w:rPr>
                <w:rFonts w:cs="Calibri"/>
                <w:bCs/>
                <w:i/>
                <w:iCs/>
                <w:sz w:val="24"/>
                <w:szCs w:val="24"/>
              </w:rPr>
              <w:t>ефон</w:t>
            </w:r>
            <w:bookmarkStart w:id="0" w:name="_GoBack"/>
            <w:bookmarkEnd w:id="0"/>
          </w:p>
        </w:tc>
        <w:tc>
          <w:tcPr>
            <w:tcW w:w="7578" w:type="dxa"/>
          </w:tcPr>
          <w:p w:rsidR="00656AF0" w:rsidRPr="008701A0" w:rsidRDefault="00656AF0" w:rsidP="00656AF0">
            <w:pPr>
              <w:spacing w:before="40" w:after="120"/>
            </w:pPr>
          </w:p>
        </w:tc>
      </w:tr>
      <w:tr w:rsidR="00656AF0" w:rsidRPr="008701A0" w:rsidTr="0060100A">
        <w:tc>
          <w:tcPr>
            <w:tcW w:w="2358" w:type="dxa"/>
          </w:tcPr>
          <w:p w:rsidR="00656AF0" w:rsidRPr="008701A0" w:rsidRDefault="00656AF0" w:rsidP="00656AF0">
            <w:pPr>
              <w:snapToGrid w:val="0"/>
              <w:spacing w:before="40" w:after="120"/>
              <w:rPr>
                <w:rFonts w:cs="Calibri"/>
                <w:bCs/>
                <w:i/>
                <w:iCs/>
                <w:sz w:val="24"/>
                <w:szCs w:val="24"/>
                <w:lang w:val="en-US"/>
              </w:rPr>
            </w:pPr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>Эл</w:t>
            </w:r>
            <w:proofErr w:type="gramStart"/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701A0">
              <w:rPr>
                <w:rFonts w:cs="Calibri"/>
                <w:bCs/>
                <w:i/>
                <w:iCs/>
                <w:sz w:val="24"/>
                <w:szCs w:val="24"/>
              </w:rPr>
              <w:t>очта</w:t>
            </w:r>
          </w:p>
        </w:tc>
        <w:tc>
          <w:tcPr>
            <w:tcW w:w="7578" w:type="dxa"/>
          </w:tcPr>
          <w:p w:rsidR="00656AF0" w:rsidRPr="008701A0" w:rsidRDefault="00656AF0" w:rsidP="00656AF0">
            <w:pPr>
              <w:spacing w:before="40" w:after="120"/>
            </w:pPr>
          </w:p>
        </w:tc>
      </w:tr>
    </w:tbl>
    <w:p w:rsidR="00656AF0" w:rsidRPr="008701A0" w:rsidRDefault="00656AF0" w:rsidP="00656AF0">
      <w:pPr>
        <w:pStyle w:val="a9"/>
        <w:spacing w:after="0"/>
        <w:rPr>
          <w:rFonts w:asciiTheme="minorHAnsi" w:hAnsiTheme="minorHAnsi"/>
        </w:rPr>
      </w:pPr>
    </w:p>
    <w:p w:rsidR="00656AF0" w:rsidRPr="0060100A" w:rsidRDefault="00656AF0" w:rsidP="00656AF0">
      <w:pPr>
        <w:pStyle w:val="6"/>
        <w:spacing w:before="40"/>
        <w:rPr>
          <w:rFonts w:asciiTheme="minorHAnsi" w:hAnsiTheme="minorHAnsi" w:cs="Calibri"/>
          <w:b/>
          <w:bCs/>
          <w:color w:val="4F81BD" w:themeColor="accent1"/>
        </w:rPr>
      </w:pPr>
      <w:r w:rsidRPr="0060100A">
        <w:rPr>
          <w:rFonts w:asciiTheme="minorHAnsi" w:hAnsiTheme="minorHAnsi" w:cs="Calibri"/>
          <w:b/>
          <w:bCs/>
          <w:color w:val="4F81BD" w:themeColor="accent1"/>
        </w:rPr>
        <w:t>Добавочная Вода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338"/>
        <w:gridCol w:w="5598"/>
      </w:tblGrid>
      <w:tr w:rsidR="00656AF0" w:rsidRPr="008701A0" w:rsidTr="0060100A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656AF0">
            <w:pPr>
              <w:pStyle w:val="3"/>
              <w:tabs>
                <w:tab w:val="clear" w:pos="720"/>
                <w:tab w:val="num" w:pos="342"/>
              </w:tabs>
              <w:snapToGrid w:val="0"/>
              <w:spacing w:before="40" w:after="120"/>
              <w:ind w:left="252" w:hanging="252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Подготовка воды (известкование, умягчение, обратный осмос, деминерализация</w:t>
            </w:r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, ...)</w:t>
            </w:r>
            <w:proofErr w:type="gramEnd"/>
          </w:p>
          <w:p w:rsidR="00656AF0" w:rsidRPr="008701A0" w:rsidRDefault="00656AF0" w:rsidP="00656AF0">
            <w:pPr>
              <w:pStyle w:val="a9"/>
              <w:spacing w:before="4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sz w:val="22"/>
                <w:szCs w:val="22"/>
              </w:rPr>
              <w:t>Последовательность</w:t>
            </w:r>
            <w:r w:rsidRPr="008701A0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8701A0">
              <w:rPr>
                <w:rFonts w:asciiTheme="minorHAnsi" w:hAnsiTheme="minorHAnsi" w:cs="Calibri"/>
                <w:sz w:val="22"/>
                <w:szCs w:val="22"/>
              </w:rPr>
              <w:t>схемы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656AF0">
            <w:pPr>
              <w:snapToGrid w:val="0"/>
              <w:spacing w:before="40" w:after="120"/>
              <w:rPr>
                <w:rFonts w:cs="Calibri"/>
                <w:lang w:val="en-US"/>
              </w:rPr>
            </w:pPr>
          </w:p>
        </w:tc>
      </w:tr>
      <w:tr w:rsidR="00656AF0" w:rsidRPr="008701A0" w:rsidTr="0060100A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656AF0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Расход добавочной воды, </w:t>
            </w:r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м</w:t>
            </w:r>
            <w:proofErr w:type="gramEnd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³/ч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656AF0">
            <w:pPr>
              <w:snapToGrid w:val="0"/>
              <w:spacing w:before="40" w:after="120"/>
              <w:rPr>
                <w:rFonts w:cs="Calibri"/>
              </w:rPr>
            </w:pPr>
          </w:p>
        </w:tc>
      </w:tr>
    </w:tbl>
    <w:p w:rsidR="00656AF0" w:rsidRPr="008701A0" w:rsidRDefault="00656AF0" w:rsidP="00656AF0">
      <w:pPr>
        <w:spacing w:before="40"/>
      </w:pPr>
    </w:p>
    <w:p w:rsidR="00656AF0" w:rsidRPr="0060100A" w:rsidRDefault="00656AF0" w:rsidP="00656AF0">
      <w:pPr>
        <w:pStyle w:val="2"/>
        <w:spacing w:before="40"/>
        <w:rPr>
          <w:rFonts w:asciiTheme="minorHAnsi" w:hAnsiTheme="minorHAnsi" w:cs="Calibri"/>
          <w:b w:val="0"/>
          <w:color w:val="4F81BD" w:themeColor="accent1"/>
          <w:lang w:val="en-US"/>
        </w:rPr>
      </w:pPr>
      <w:r w:rsidRPr="0060100A">
        <w:rPr>
          <w:rFonts w:asciiTheme="minorHAnsi" w:hAnsiTheme="minorHAnsi" w:cs="Calibri"/>
          <w:color w:val="4F81BD" w:themeColor="accent1"/>
        </w:rPr>
        <w:t>Питательная Вода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338"/>
        <w:gridCol w:w="5598"/>
      </w:tblGrid>
      <w:tr w:rsidR="00656AF0" w:rsidRPr="008701A0" w:rsidTr="0060100A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280" w:rsidRDefault="00656AF0" w:rsidP="00222280">
            <w:pPr>
              <w:pStyle w:val="3"/>
              <w:tabs>
                <w:tab w:val="clear" w:pos="720"/>
                <w:tab w:val="num" w:pos="48"/>
              </w:tabs>
              <w:snapToGrid w:val="0"/>
              <w:spacing w:before="40"/>
              <w:ind w:left="45" w:firstLin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Наличие деаэратора (</w:t>
            </w:r>
            <w:proofErr w:type="gramStart"/>
            <w:r w:rsidRPr="008701A0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есть</w:t>
            </w:r>
            <w:proofErr w:type="gramEnd"/>
            <w:r w:rsidRPr="008701A0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/нет)</w:t>
            </w:r>
            <w:r w:rsidR="0071539E" w:rsidRPr="008701A0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        </w:t>
            </w:r>
          </w:p>
          <w:p w:rsidR="00656AF0" w:rsidRPr="008701A0" w:rsidRDefault="00656AF0" w:rsidP="00222280">
            <w:pPr>
              <w:pStyle w:val="3"/>
              <w:tabs>
                <w:tab w:val="clear" w:pos="720"/>
                <w:tab w:val="num" w:pos="48"/>
              </w:tabs>
              <w:snapToGrid w:val="0"/>
              <w:spacing w:after="120"/>
              <w:ind w:left="45" w:firstLin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если есть, его рабочее давление, </w:t>
            </w:r>
            <w:proofErr w:type="spellStart"/>
            <w:proofErr w:type="gramStart"/>
            <w:r w:rsidRPr="008701A0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атм</w:t>
            </w:r>
            <w:proofErr w:type="spellEnd"/>
            <w:proofErr w:type="gramEnd"/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71539E">
            <w:pPr>
              <w:snapToGrid w:val="0"/>
              <w:spacing w:before="40" w:after="120"/>
            </w:pPr>
          </w:p>
        </w:tc>
      </w:tr>
      <w:tr w:rsidR="00656AF0" w:rsidRPr="008701A0" w:rsidTr="0060100A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71539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Расход питательной воды, </w:t>
            </w:r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м</w:t>
            </w:r>
            <w:proofErr w:type="gramEnd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³/ч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71539E">
            <w:pPr>
              <w:snapToGrid w:val="0"/>
              <w:spacing w:before="40" w:after="120"/>
            </w:pPr>
          </w:p>
        </w:tc>
      </w:tr>
      <w:tr w:rsidR="00656AF0" w:rsidRPr="008701A0" w:rsidTr="0060100A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71539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% возврата конденсата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71539E">
            <w:pPr>
              <w:snapToGrid w:val="0"/>
              <w:spacing w:before="40" w:after="120"/>
            </w:pPr>
          </w:p>
        </w:tc>
      </w:tr>
      <w:tr w:rsidR="00656AF0" w:rsidRPr="008701A0" w:rsidTr="0060100A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71539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Температура питательной воды, ˚</w:t>
            </w:r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71539E">
            <w:pPr>
              <w:snapToGrid w:val="0"/>
              <w:spacing w:before="40" w:after="120"/>
            </w:pPr>
          </w:p>
        </w:tc>
      </w:tr>
    </w:tbl>
    <w:p w:rsidR="00656AF0" w:rsidRPr="008701A0" w:rsidRDefault="00656AF0" w:rsidP="00656AF0"/>
    <w:p w:rsidR="00656AF0" w:rsidRPr="008701A0" w:rsidRDefault="00656AF0" w:rsidP="00656AF0">
      <w:pPr>
        <w:tabs>
          <w:tab w:val="right" w:pos="360"/>
        </w:tabs>
        <w:ind w:left="274"/>
      </w:pPr>
      <w:r w:rsidRPr="008701A0">
        <w:br w:type="page"/>
      </w:r>
    </w:p>
    <w:p w:rsidR="00656AF0" w:rsidRPr="0060100A" w:rsidRDefault="00656AF0" w:rsidP="00656AF0">
      <w:pPr>
        <w:pStyle w:val="8"/>
        <w:rPr>
          <w:rFonts w:asciiTheme="minorHAnsi" w:hAnsiTheme="minorHAnsi" w:cs="Calibri"/>
          <w:b w:val="0"/>
          <w:color w:val="4F81BD" w:themeColor="accent1"/>
          <w:lang w:val="en-US"/>
        </w:rPr>
      </w:pPr>
      <w:r w:rsidRPr="0060100A">
        <w:rPr>
          <w:rFonts w:asciiTheme="minorHAnsi" w:hAnsiTheme="minorHAnsi" w:cs="Calibri"/>
          <w:color w:val="4F81BD" w:themeColor="accent1"/>
        </w:rPr>
        <w:lastRenderedPageBreak/>
        <w:t>Котловая Вода</w:t>
      </w:r>
    </w:p>
    <w:tbl>
      <w:tblPr>
        <w:tblW w:w="9936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975"/>
        <w:gridCol w:w="4961"/>
      </w:tblGrid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222280">
            <w:pPr>
              <w:pStyle w:val="3"/>
              <w:tabs>
                <w:tab w:val="clear" w:pos="720"/>
                <w:tab w:val="num" w:pos="342"/>
              </w:tabs>
              <w:snapToGrid w:val="0"/>
              <w:spacing w:before="40" w:after="120"/>
              <w:ind w:left="48" w:firstLine="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Тип кот</w:t>
            </w:r>
            <w:r w:rsidR="0022228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лов (жаротрубный, водотрубный),</w:t>
            </w:r>
            <w:r w:rsidR="00222280" w:rsidRPr="0022228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производитель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snapToGrid w:val="0"/>
              <w:spacing w:before="40" w:after="12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Количество</w:t>
            </w: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котлов</w:t>
            </w: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snapToGrid w:val="0"/>
              <w:spacing w:before="40" w:after="120"/>
              <w:rPr>
                <w:rFonts w:cs="Calibri"/>
                <w:lang w:val="en-US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000000"/>
                <w:sz w:val="22"/>
                <w:szCs w:val="22"/>
              </w:rPr>
              <w:t>Наличие экономайзера (</w:t>
            </w:r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000000"/>
                <w:sz w:val="22"/>
                <w:szCs w:val="22"/>
              </w:rPr>
              <w:t>есть</w:t>
            </w:r>
            <w:proofErr w:type="gramEnd"/>
            <w:r w:rsidRPr="008701A0">
              <w:rPr>
                <w:rFonts w:asciiTheme="minorHAnsi" w:hAnsiTheme="minorHAnsi" w:cs="Calibri"/>
                <w:b w:val="0"/>
                <w:bCs w:val="0"/>
                <w:color w:val="000000"/>
                <w:sz w:val="22"/>
                <w:szCs w:val="22"/>
              </w:rPr>
              <w:t>/нет)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snapToGrid w:val="0"/>
              <w:spacing w:before="40" w:after="12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Производительность по пару, т/ч</w:t>
            </w:r>
          </w:p>
          <w:p w:rsidR="00656AF0" w:rsidRPr="008701A0" w:rsidRDefault="00656AF0" w:rsidP="00CA667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before="40" w:after="120" w:line="240" w:lineRule="auto"/>
              <w:ind w:left="181" w:firstLine="0"/>
              <w:rPr>
                <w:rFonts w:cs="Calibri"/>
                <w:lang w:val="en-US"/>
              </w:rPr>
            </w:pPr>
            <w:proofErr w:type="gramStart"/>
            <w:r w:rsidRPr="008701A0">
              <w:rPr>
                <w:rFonts w:cs="Calibri"/>
              </w:rPr>
              <w:t>проектная</w:t>
            </w:r>
            <w:proofErr w:type="gramEnd"/>
            <w:r w:rsidRPr="008701A0">
              <w:rPr>
                <w:rFonts w:cs="Calibri"/>
              </w:rPr>
              <w:t>, для каждого котла</w:t>
            </w:r>
            <w:r w:rsidRPr="008701A0">
              <w:rPr>
                <w:rFonts w:cs="Calibri"/>
                <w:lang w:val="en-US"/>
              </w:rPr>
              <w:t xml:space="preserve">   </w:t>
            </w:r>
          </w:p>
          <w:p w:rsidR="00656AF0" w:rsidRPr="008701A0" w:rsidRDefault="00656AF0" w:rsidP="00CA667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before="40" w:after="120" w:line="240" w:lineRule="auto"/>
              <w:ind w:left="181" w:firstLine="0"/>
              <w:rPr>
                <w:rFonts w:cs="Calibri"/>
              </w:rPr>
            </w:pPr>
            <w:proofErr w:type="gramStart"/>
            <w:r w:rsidRPr="008701A0">
              <w:rPr>
                <w:rFonts w:cs="Calibri"/>
              </w:rPr>
              <w:t>фактическая</w:t>
            </w:r>
            <w:proofErr w:type="gramEnd"/>
            <w:r w:rsidRPr="008701A0">
              <w:rPr>
                <w:rFonts w:cs="Calibri"/>
              </w:rPr>
              <w:t>, для каждого котла</w:t>
            </w:r>
            <w:r w:rsidRPr="008701A0">
              <w:rPr>
                <w:rFonts w:cs="Calibri"/>
                <w:lang w:val="en-US"/>
              </w:rPr>
              <w:t xml:space="preserve">       </w:t>
            </w:r>
          </w:p>
          <w:p w:rsidR="00656AF0" w:rsidRPr="008701A0" w:rsidRDefault="00656AF0" w:rsidP="00CA667E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uppressAutoHyphens/>
              <w:snapToGrid w:val="0"/>
              <w:spacing w:before="40" w:after="120" w:line="240" w:lineRule="auto"/>
              <w:ind w:left="180" w:firstLine="0"/>
              <w:rPr>
                <w:rFonts w:cs="Calibri"/>
              </w:rPr>
            </w:pPr>
            <w:proofErr w:type="gramStart"/>
            <w:r w:rsidRPr="008701A0">
              <w:rPr>
                <w:rFonts w:cs="Calibri"/>
              </w:rPr>
              <w:t>общая</w:t>
            </w:r>
            <w:proofErr w:type="gramEnd"/>
            <w:r w:rsidRPr="008701A0">
              <w:rPr>
                <w:rFonts w:cs="Calibri"/>
              </w:rPr>
              <w:t xml:space="preserve"> по всем котлам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snapToGrid w:val="0"/>
              <w:spacing w:before="40" w:after="12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Рабочее давление, </w:t>
            </w:r>
            <w:proofErr w:type="spellStart"/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атм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snapToGrid w:val="0"/>
              <w:spacing w:before="40" w:after="12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Температура, ˚</w:t>
            </w:r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С</w:t>
            </w:r>
            <w:proofErr w:type="gramEnd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snapToGrid w:val="0"/>
              <w:spacing w:before="40" w:after="12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Температура перегретого пара, ˚</w:t>
            </w:r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С</w:t>
            </w:r>
            <w:proofErr w:type="gramEnd"/>
          </w:p>
          <w:p w:rsidR="00656AF0" w:rsidRPr="008701A0" w:rsidRDefault="00656AF0" w:rsidP="00CA667E">
            <w:pPr>
              <w:pStyle w:val="WfxBillCode"/>
              <w:spacing w:before="40" w:after="12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sz w:val="22"/>
                <w:szCs w:val="22"/>
              </w:rPr>
              <w:t>(если есть пароперегреватель)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snapToGrid w:val="0"/>
              <w:spacing w:before="40" w:after="120"/>
              <w:rPr>
                <w:rFonts w:cs="Calibri"/>
                <w:lang w:val="en-US"/>
              </w:rPr>
            </w:pPr>
          </w:p>
        </w:tc>
      </w:tr>
      <w:tr w:rsidR="00656AF0" w:rsidRPr="008701A0" w:rsidTr="00222280">
        <w:trPr>
          <w:trHeight w:val="278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snapToGrid w:val="0"/>
              <w:spacing w:before="40" w:after="12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Расход продувки, </w:t>
            </w:r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м</w:t>
            </w:r>
            <w:proofErr w:type="gramEnd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³/ч (или  %)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pStyle w:val="4"/>
              <w:snapToGrid w:val="0"/>
              <w:spacing w:before="40"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5"/>
              <w:snapToGrid w:val="0"/>
              <w:spacing w:before="40" w:after="120"/>
              <w:jc w:val="left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Металлы в паровой системе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pStyle w:val="5"/>
              <w:snapToGrid w:val="0"/>
              <w:spacing w:before="40" w:after="12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:rsidR="00656AF0" w:rsidRPr="008701A0" w:rsidRDefault="00656AF0" w:rsidP="00656AF0">
      <w:pPr>
        <w:rPr>
          <w:rFonts w:cs="Calibri"/>
          <w:lang w:val="en-US"/>
        </w:rPr>
      </w:pPr>
    </w:p>
    <w:p w:rsidR="00656AF0" w:rsidRPr="0060100A" w:rsidRDefault="00656AF0" w:rsidP="00656AF0">
      <w:pPr>
        <w:pStyle w:val="7"/>
        <w:rPr>
          <w:rFonts w:asciiTheme="minorHAnsi" w:hAnsiTheme="minorHAnsi" w:cs="Calibri"/>
          <w:b w:val="0"/>
          <w:color w:val="4F81BD" w:themeColor="accent1"/>
          <w:sz w:val="28"/>
          <w:lang w:val="en-US"/>
        </w:rPr>
      </w:pPr>
      <w:r w:rsidRPr="0060100A">
        <w:rPr>
          <w:rFonts w:asciiTheme="minorHAnsi" w:hAnsiTheme="minorHAnsi" w:cs="Calibri"/>
          <w:color w:val="4F81BD" w:themeColor="accent1"/>
          <w:sz w:val="28"/>
        </w:rPr>
        <w:t>Конденсат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975"/>
        <w:gridCol w:w="4961"/>
      </w:tblGrid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tabs>
                <w:tab w:val="left" w:pos="540"/>
              </w:tabs>
              <w:snapToGrid w:val="0"/>
              <w:spacing w:beforeLines="40" w:before="96" w:afterLines="120" w:after="288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Металлы в системе конденсата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snapToGrid w:val="0"/>
              <w:spacing w:beforeLines="40" w:before="96" w:afterLines="120" w:after="288"/>
              <w:rPr>
                <w:rFonts w:cs="Calibri"/>
                <w:b/>
                <w:lang w:val="en-US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tabs>
                <w:tab w:val="clear" w:pos="720"/>
              </w:tabs>
              <w:snapToGrid w:val="0"/>
              <w:spacing w:beforeLines="40" w:before="96" w:afterLines="120" w:after="288"/>
              <w:ind w:left="48" w:firstLine="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Наличие </w:t>
            </w:r>
            <w:r w:rsidR="00CA667E"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установки </w:t>
            </w:r>
            <w:proofErr w:type="spellStart"/>
            <w:proofErr w:type="gramStart"/>
            <w:r w:rsidR="00CA667E"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конденсатоочистки</w:t>
            </w:r>
            <w:proofErr w:type="spellEnd"/>
            <w:proofErr w:type="gramEnd"/>
            <w:r w:rsidR="00CA667E"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Pr="008701A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если есть, ее тип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pStyle w:val="3"/>
              <w:tabs>
                <w:tab w:val="left" w:pos="540"/>
              </w:tabs>
              <w:snapToGrid w:val="0"/>
              <w:spacing w:beforeLines="40" w:before="96" w:afterLines="120" w:after="288"/>
              <w:rPr>
                <w:rFonts w:asciiTheme="minorHAnsi" w:hAnsiTheme="minorHAnsi" w:cs="Calibri"/>
                <w:bCs w:val="0"/>
                <w:color w:val="auto"/>
                <w:sz w:val="22"/>
                <w:szCs w:val="22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tabs>
                <w:tab w:val="left" w:pos="540"/>
              </w:tabs>
              <w:snapToGrid w:val="0"/>
              <w:spacing w:beforeLines="40" w:before="96" w:afterLines="120" w:after="288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Для чего используется пар?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pStyle w:val="3"/>
              <w:tabs>
                <w:tab w:val="left" w:pos="540"/>
              </w:tabs>
              <w:snapToGrid w:val="0"/>
              <w:spacing w:beforeLines="40" w:before="96" w:afterLines="120" w:after="288"/>
              <w:rPr>
                <w:rFonts w:asciiTheme="minorHAnsi" w:hAnsiTheme="minorHAnsi" w:cs="Calibri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656AF0" w:rsidRPr="008701A0" w:rsidTr="00222280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CA667E">
            <w:pPr>
              <w:pStyle w:val="3"/>
              <w:tabs>
                <w:tab w:val="clear" w:pos="720"/>
                <w:tab w:val="num" w:pos="252"/>
                <w:tab w:val="left" w:pos="540"/>
              </w:tabs>
              <w:snapToGrid w:val="0"/>
              <w:spacing w:beforeLines="40" w:before="96" w:afterLines="120" w:after="288"/>
              <w:ind w:left="0" w:firstLine="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Осуществляется ли регулирование температуры пара? Каким образом?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CA667E">
            <w:pPr>
              <w:pStyle w:val="3"/>
              <w:tabs>
                <w:tab w:val="left" w:pos="540"/>
              </w:tabs>
              <w:snapToGrid w:val="0"/>
              <w:spacing w:beforeLines="40" w:before="96" w:afterLines="120" w:after="288"/>
              <w:rPr>
                <w:rFonts w:asciiTheme="minorHAnsi" w:hAnsiTheme="minorHAnsi" w:cs="Calibri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656AF0" w:rsidRPr="008701A0" w:rsidRDefault="00656AF0" w:rsidP="00656AF0">
      <w:pPr>
        <w:rPr>
          <w:rFonts w:cs="Calibri"/>
          <w:b/>
          <w:bCs/>
          <w:color w:val="333399"/>
          <w:lang w:val="en-US"/>
        </w:rPr>
      </w:pPr>
    </w:p>
    <w:p w:rsidR="00656AF0" w:rsidRPr="0060100A" w:rsidRDefault="00656AF0" w:rsidP="00656AF0">
      <w:pPr>
        <w:pStyle w:val="6"/>
        <w:ind w:left="274"/>
        <w:rPr>
          <w:rFonts w:asciiTheme="minorHAnsi" w:hAnsiTheme="minorHAnsi" w:cs="Calibri"/>
          <w:color w:val="4F81BD" w:themeColor="accent1"/>
          <w:lang w:val="en-US"/>
        </w:rPr>
      </w:pPr>
      <w:r w:rsidRPr="0060100A">
        <w:rPr>
          <w:rFonts w:asciiTheme="minorHAnsi" w:hAnsiTheme="minorHAnsi" w:cs="Calibri"/>
          <w:b/>
          <w:bCs/>
          <w:color w:val="4F81BD" w:themeColor="accent1"/>
        </w:rPr>
        <w:lastRenderedPageBreak/>
        <w:t>Химическая Обработка Воды</w:t>
      </w:r>
      <w:r w:rsidRPr="0060100A">
        <w:rPr>
          <w:rFonts w:asciiTheme="minorHAnsi" w:hAnsiTheme="minorHAnsi" w:cs="Calibri"/>
          <w:b/>
          <w:bCs/>
          <w:color w:val="4F81BD" w:themeColor="accent1"/>
          <w:lang w:val="en-US"/>
        </w:rPr>
        <w:t xml:space="preserve"> 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2991"/>
        <w:gridCol w:w="1134"/>
        <w:gridCol w:w="5811"/>
      </w:tblGrid>
      <w:tr w:rsidR="00656AF0" w:rsidRPr="008701A0" w:rsidTr="00222280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pStyle w:val="3"/>
              <w:snapToGrid w:val="0"/>
              <w:spacing w:before="40" w:after="4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pStyle w:val="WfxBillCode"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8701A0">
              <w:rPr>
                <w:rFonts w:asciiTheme="minorHAnsi" w:hAnsiTheme="minorHAnsi" w:cs="Calibri"/>
                <w:sz w:val="22"/>
                <w:szCs w:val="22"/>
              </w:rPr>
              <w:t>есть/нет</w:t>
            </w:r>
          </w:p>
          <w:p w:rsidR="00656AF0" w:rsidRPr="008701A0" w:rsidRDefault="00656AF0" w:rsidP="008701A0">
            <w:pPr>
              <w:pStyle w:val="WfxBillCode"/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  <w:r w:rsidRPr="008701A0">
              <w:rPr>
                <w:rFonts w:cs="Calibri"/>
              </w:rPr>
              <w:t xml:space="preserve">Тип и производительность </w:t>
            </w:r>
          </w:p>
          <w:p w:rsidR="00656AF0" w:rsidRPr="008701A0" w:rsidRDefault="00656AF0" w:rsidP="008701A0">
            <w:pPr>
              <w:spacing w:before="40" w:after="40"/>
              <w:rPr>
                <w:rFonts w:cs="Calibri"/>
              </w:rPr>
            </w:pPr>
            <w:r w:rsidRPr="008701A0">
              <w:rPr>
                <w:rFonts w:cs="Calibri"/>
              </w:rPr>
              <w:t xml:space="preserve">дозирующего устройства, </w:t>
            </w:r>
            <w:proofErr w:type="gramStart"/>
            <w:r w:rsidRPr="008701A0">
              <w:rPr>
                <w:rFonts w:cs="Calibri"/>
              </w:rPr>
              <w:t>л</w:t>
            </w:r>
            <w:proofErr w:type="gramEnd"/>
            <w:r w:rsidRPr="008701A0">
              <w:rPr>
                <w:rFonts w:cs="Calibri"/>
              </w:rPr>
              <w:t xml:space="preserve">/ч (если есть): </w:t>
            </w:r>
          </w:p>
        </w:tc>
      </w:tr>
      <w:tr w:rsidR="00656AF0" w:rsidRPr="008701A0" w:rsidTr="00222280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pStyle w:val="3"/>
              <w:snapToGrid w:val="0"/>
              <w:spacing w:before="40" w:after="4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Гидразин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pStyle w:val="3"/>
              <w:snapToGrid w:val="0"/>
              <w:spacing w:before="40" w:after="4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Фосфаты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pStyle w:val="3"/>
              <w:snapToGrid w:val="0"/>
              <w:spacing w:before="40" w:after="4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Трилон</w:t>
            </w:r>
            <w:proofErr w:type="spellEnd"/>
            <w:proofErr w:type="gramStart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 xml:space="preserve"> Б</w:t>
            </w:r>
            <w:proofErr w:type="gramEnd"/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pStyle w:val="3"/>
              <w:snapToGrid w:val="0"/>
              <w:spacing w:before="40" w:after="4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Аммиак</w:t>
            </w: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pStyle w:val="3"/>
              <w:snapToGrid w:val="0"/>
              <w:spacing w:before="40" w:after="40"/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  <w:t>Другие реагенты</w:t>
            </w:r>
            <w:r w:rsidRPr="008701A0">
              <w:rPr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ind w:left="36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</w:rPr>
            </w:pPr>
          </w:p>
        </w:tc>
      </w:tr>
      <w:tr w:rsidR="00656AF0" w:rsidRPr="008701A0" w:rsidTr="00222280"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  <w:bCs/>
                <w:color w:val="00336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  <w:bCs/>
                <w:color w:val="003366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  <w:bCs/>
                <w:color w:val="003366"/>
              </w:rPr>
            </w:pPr>
          </w:p>
        </w:tc>
      </w:tr>
      <w:tr w:rsidR="00656AF0" w:rsidRPr="008701A0" w:rsidTr="00222280"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  <w:bCs/>
                <w:color w:val="00336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  <w:bCs/>
                <w:color w:val="003366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0" w:rsidRPr="008701A0" w:rsidRDefault="00656AF0" w:rsidP="008701A0">
            <w:pPr>
              <w:snapToGrid w:val="0"/>
              <w:spacing w:before="40" w:after="40"/>
              <w:rPr>
                <w:rFonts w:cs="Calibri"/>
                <w:bCs/>
                <w:color w:val="003366"/>
              </w:rPr>
            </w:pPr>
          </w:p>
        </w:tc>
      </w:tr>
    </w:tbl>
    <w:p w:rsidR="00656AF0" w:rsidRPr="008701A0" w:rsidRDefault="00656AF0" w:rsidP="00656AF0">
      <w:pPr>
        <w:rPr>
          <w:rFonts w:cs="Calibri"/>
          <w:b/>
          <w:bCs/>
          <w:color w:val="333399"/>
        </w:rPr>
      </w:pPr>
    </w:p>
    <w:p w:rsidR="00656AF0" w:rsidRPr="0060100A" w:rsidRDefault="00656AF0" w:rsidP="00656AF0">
      <w:pPr>
        <w:pStyle w:val="6"/>
        <w:tabs>
          <w:tab w:val="right" w:pos="180"/>
        </w:tabs>
        <w:rPr>
          <w:rFonts w:asciiTheme="minorHAnsi" w:hAnsiTheme="minorHAnsi" w:cs="Calibri"/>
          <w:color w:val="4F81BD" w:themeColor="accent1"/>
          <w:lang w:val="en-US"/>
        </w:rPr>
      </w:pPr>
      <w:r w:rsidRPr="0060100A">
        <w:rPr>
          <w:rFonts w:asciiTheme="minorHAnsi" w:hAnsiTheme="minorHAnsi" w:cs="Calibri"/>
          <w:b/>
          <w:bCs/>
          <w:color w:val="4F81BD" w:themeColor="accent1"/>
        </w:rPr>
        <w:t>Аналитические Данные</w:t>
      </w:r>
      <w:r w:rsidRPr="0060100A">
        <w:rPr>
          <w:rFonts w:asciiTheme="minorHAnsi" w:hAnsiTheme="minorHAnsi" w:cs="Calibri"/>
          <w:b/>
          <w:bCs/>
          <w:color w:val="4F81BD" w:themeColor="accent1"/>
          <w:lang w:val="en-US"/>
        </w:rPr>
        <w:t xml:space="preserve"> </w:t>
      </w:r>
    </w:p>
    <w:tbl>
      <w:tblPr>
        <w:tblW w:w="9936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841"/>
        <w:gridCol w:w="1418"/>
        <w:gridCol w:w="1417"/>
        <w:gridCol w:w="992"/>
        <w:gridCol w:w="993"/>
        <w:gridCol w:w="1275"/>
      </w:tblGrid>
      <w:tr w:rsidR="008701A0" w:rsidRPr="008701A0" w:rsidTr="00222280">
        <w:trPr>
          <w:trHeight w:val="405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ind w:left="360"/>
              <w:rPr>
                <w:rFonts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jc w:val="center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Добавочная вода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jc w:val="center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Питательная вода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pStyle w:val="6"/>
              <w:spacing w:before="40"/>
              <w:ind w:left="0"/>
              <w:jc w:val="center"/>
              <w:rPr>
                <w:rFonts w:ascii="Calibri" w:hAnsi="Calibri" w:cs="Calibri"/>
                <w:bCs/>
                <w:color w:val="333399"/>
                <w:sz w:val="24"/>
              </w:rPr>
            </w:pPr>
            <w:r w:rsidRPr="008701A0">
              <w:rPr>
                <w:rFonts w:ascii="Calibri" w:hAnsi="Calibri" w:cs="Calibri"/>
                <w:bCs/>
                <w:sz w:val="24"/>
              </w:rPr>
              <w:t>Котловая вода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jc w:val="center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Конденсат</w:t>
            </w:r>
          </w:p>
        </w:tc>
      </w:tr>
      <w:tr w:rsidR="008701A0" w:rsidRPr="008701A0" w:rsidTr="00222280">
        <w:trPr>
          <w:trHeight w:val="405"/>
        </w:trPr>
        <w:tc>
          <w:tcPr>
            <w:tcW w:w="3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ind w:left="36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ч</w:t>
            </w:r>
            <w:proofErr w:type="gramStart"/>
            <w:r>
              <w:rPr>
                <w:rFonts w:cs="Calibri"/>
              </w:rPr>
              <w:t>.о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</w:t>
            </w:r>
            <w:proofErr w:type="gramStart"/>
            <w:r>
              <w:rPr>
                <w:rFonts w:cs="Calibri"/>
              </w:rPr>
              <w:t>.о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рН</w:t>
            </w:r>
            <w:r w:rsidRPr="008701A0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  <w:r w:rsidRPr="008701A0">
              <w:rPr>
                <w:rFonts w:cs="Calibri"/>
              </w:rPr>
              <w:t xml:space="preserve">Электропроводность, </w:t>
            </w:r>
            <w:proofErr w:type="spellStart"/>
            <w:r w:rsidRPr="008701A0">
              <w:rPr>
                <w:rFonts w:cs="Calibri"/>
              </w:rPr>
              <w:t>мкСм</w:t>
            </w:r>
            <w:proofErr w:type="spellEnd"/>
            <w:r w:rsidRPr="008701A0">
              <w:rPr>
                <w:rFonts w:cs="Calibri"/>
              </w:rPr>
              <w:t>/</w:t>
            </w:r>
            <w:proofErr w:type="gramStart"/>
            <w:r w:rsidRPr="008701A0">
              <w:rPr>
                <w:rFonts w:cs="Calibri"/>
              </w:rPr>
              <w:t>см</w:t>
            </w:r>
            <w:proofErr w:type="gramEnd"/>
            <w:r w:rsidRPr="008701A0">
              <w:rPr>
                <w:rFonts w:cs="Calibri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  <w:r w:rsidRPr="008701A0">
              <w:rPr>
                <w:rFonts w:cs="Calibri"/>
              </w:rPr>
              <w:t>Солесодержание, мг/дм</w:t>
            </w:r>
            <w:r w:rsidRPr="008701A0">
              <w:rPr>
                <w:rFonts w:cs="Calibri"/>
                <w:vertAlign w:val="superscript"/>
              </w:rPr>
              <w:t>3</w:t>
            </w:r>
            <w:r w:rsidRPr="008701A0">
              <w:rPr>
                <w:rFonts w:cs="Calibri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  <w:r w:rsidRPr="008701A0">
              <w:rPr>
                <w:rFonts w:cs="Calibri"/>
              </w:rPr>
              <w:t>Общ</w:t>
            </w:r>
            <w:proofErr w:type="gramStart"/>
            <w:r w:rsidRPr="008701A0">
              <w:rPr>
                <w:rFonts w:cs="Calibri"/>
              </w:rPr>
              <w:t>.</w:t>
            </w:r>
            <w:proofErr w:type="gramEnd"/>
            <w:r w:rsidRPr="008701A0">
              <w:rPr>
                <w:rFonts w:cs="Calibri"/>
              </w:rPr>
              <w:t xml:space="preserve"> </w:t>
            </w:r>
            <w:proofErr w:type="gramStart"/>
            <w:r w:rsidRPr="008701A0">
              <w:rPr>
                <w:rFonts w:cs="Calibri"/>
              </w:rPr>
              <w:t>ж</w:t>
            </w:r>
            <w:proofErr w:type="gramEnd"/>
            <w:r w:rsidRPr="008701A0">
              <w:rPr>
                <w:rFonts w:cs="Calibri"/>
              </w:rPr>
              <w:t>есткость, мг-</w:t>
            </w:r>
            <w:proofErr w:type="spellStart"/>
            <w:r w:rsidRPr="008701A0">
              <w:rPr>
                <w:rFonts w:cs="Calibri"/>
              </w:rPr>
              <w:t>экв</w:t>
            </w:r>
            <w:proofErr w:type="spellEnd"/>
            <w:r w:rsidRPr="008701A0">
              <w:rPr>
                <w:rFonts w:cs="Calibri"/>
              </w:rPr>
              <w:t>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  <w:r w:rsidRPr="008701A0">
              <w:rPr>
                <w:rFonts w:cs="Calibri"/>
              </w:rPr>
              <w:t>Кальциевая жесткость, мг-</w:t>
            </w:r>
            <w:proofErr w:type="spellStart"/>
            <w:r w:rsidRPr="008701A0">
              <w:rPr>
                <w:rFonts w:cs="Calibri"/>
              </w:rPr>
              <w:t>экв</w:t>
            </w:r>
            <w:proofErr w:type="spellEnd"/>
            <w:r w:rsidRPr="008701A0">
              <w:rPr>
                <w:rFonts w:cs="Calibri"/>
              </w:rPr>
              <w:t>/дм</w:t>
            </w:r>
            <w:r w:rsidRPr="008701A0">
              <w:rPr>
                <w:rFonts w:cs="Calibri"/>
                <w:vertAlign w:val="superscript"/>
              </w:rPr>
              <w:t>3</w:t>
            </w:r>
            <w:r w:rsidRPr="008701A0">
              <w:rPr>
                <w:rFonts w:cs="Calibri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D05286">
            <w:pPr>
              <w:tabs>
                <w:tab w:val="left" w:pos="1465"/>
              </w:tabs>
              <w:snapToGrid w:val="0"/>
              <w:spacing w:beforeLines="40" w:before="96" w:afterLines="40" w:after="96"/>
              <w:rPr>
                <w:rFonts w:cs="Calibri"/>
              </w:rPr>
            </w:pPr>
            <w:r w:rsidRPr="008701A0">
              <w:rPr>
                <w:rFonts w:cs="Calibri"/>
              </w:rPr>
              <w:t xml:space="preserve">Щелочность по метилоранжу, </w:t>
            </w:r>
            <w:r w:rsidR="00222280" w:rsidRPr="00222280">
              <w:rPr>
                <w:rFonts w:cs="Calibri"/>
              </w:rPr>
              <w:t xml:space="preserve">           </w:t>
            </w:r>
            <w:r w:rsidRPr="008701A0">
              <w:rPr>
                <w:rFonts w:cs="Calibri"/>
              </w:rPr>
              <w:t>мг-</w:t>
            </w:r>
            <w:proofErr w:type="spellStart"/>
            <w:r w:rsidRPr="008701A0">
              <w:rPr>
                <w:rFonts w:cs="Calibri"/>
              </w:rPr>
              <w:t>экв</w:t>
            </w:r>
            <w:proofErr w:type="spellEnd"/>
            <w:r w:rsidRPr="008701A0">
              <w:rPr>
                <w:rFonts w:cs="Calibri"/>
              </w:rPr>
              <w:t>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  <w:r w:rsidRPr="008701A0">
              <w:rPr>
                <w:rFonts w:cs="Calibri"/>
              </w:rPr>
              <w:t xml:space="preserve">Щелочность по фенолфталеину, </w:t>
            </w:r>
            <w:r w:rsidR="00222280" w:rsidRPr="00222280">
              <w:rPr>
                <w:rFonts w:cs="Calibri"/>
              </w:rPr>
              <w:t xml:space="preserve">       </w:t>
            </w:r>
            <w:r w:rsidRPr="008701A0">
              <w:rPr>
                <w:rFonts w:cs="Calibri"/>
              </w:rPr>
              <w:t>мг-</w:t>
            </w:r>
            <w:proofErr w:type="spellStart"/>
            <w:r w:rsidRPr="008701A0">
              <w:rPr>
                <w:rFonts w:cs="Calibri"/>
              </w:rPr>
              <w:t>экв</w:t>
            </w:r>
            <w:proofErr w:type="spellEnd"/>
            <w:r w:rsidRPr="008701A0">
              <w:rPr>
                <w:rFonts w:cs="Calibri"/>
              </w:rPr>
              <w:t>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pStyle w:val="a9"/>
              <w:snapToGrid w:val="0"/>
              <w:spacing w:beforeLines="40" w:before="96" w:afterLines="40" w:after="96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Общее железо, мг/дм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Растворенное железо, мг/дм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Медь, мг/дм</w:t>
            </w:r>
            <w:r w:rsidRPr="008701A0">
              <w:rPr>
                <w:rFonts w:cs="Calibri"/>
                <w:vertAlign w:val="superscript"/>
              </w:rPr>
              <w:t>3</w:t>
            </w:r>
            <w:r w:rsidRPr="008701A0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  <w:r w:rsidRPr="008701A0">
              <w:rPr>
                <w:rFonts w:cs="Calibri"/>
              </w:rPr>
              <w:t>Кремний, мг/дм</w:t>
            </w:r>
            <w:r w:rsidRPr="008701A0">
              <w:rPr>
                <w:rFonts w:cs="Calibri"/>
                <w:vertAlign w:val="superscript"/>
              </w:rPr>
              <w:t>3</w:t>
            </w:r>
            <w:r w:rsidRPr="008701A0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Хлориды, мг/дм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Сульфаты, мг/дм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lastRenderedPageBreak/>
              <w:t>Натрий, мг/дм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ООУ, мг/дм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proofErr w:type="spellStart"/>
            <w:r w:rsidRPr="008701A0">
              <w:rPr>
                <w:rFonts w:cs="Calibri"/>
              </w:rPr>
              <w:t>Перманганатная</w:t>
            </w:r>
            <w:proofErr w:type="spellEnd"/>
            <w:r w:rsidRPr="008701A0">
              <w:rPr>
                <w:rFonts w:cs="Calibri"/>
              </w:rPr>
              <w:t xml:space="preserve"> окисляемость, мгО</w:t>
            </w:r>
            <w:proofErr w:type="gramStart"/>
            <w:r w:rsidRPr="008701A0">
              <w:rPr>
                <w:rFonts w:cs="Calibri"/>
                <w:vertAlign w:val="subscript"/>
              </w:rPr>
              <w:t>2</w:t>
            </w:r>
            <w:proofErr w:type="gramEnd"/>
            <w:r w:rsidRPr="008701A0">
              <w:rPr>
                <w:rFonts w:cs="Calibri"/>
              </w:rPr>
              <w:t>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Нефтепродукты, мг/дм</w:t>
            </w:r>
            <w:r w:rsidRPr="008701A0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  <w:lang w:val="en-US"/>
              </w:rPr>
            </w:pPr>
            <w:r w:rsidRPr="008701A0">
              <w:rPr>
                <w:rFonts w:cs="Calibri"/>
              </w:rPr>
              <w:t>Растворенный кислород, мкг/дм</w:t>
            </w:r>
            <w:r w:rsidRPr="008701A0">
              <w:rPr>
                <w:rFonts w:cs="Calibri"/>
                <w:vertAlign w:val="superscript"/>
              </w:rPr>
              <w:t>3</w:t>
            </w:r>
            <w:r w:rsidRPr="008701A0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  <w:r w:rsidRPr="008701A0">
              <w:rPr>
                <w:rFonts w:cs="Calibri"/>
              </w:rPr>
              <w:t>Другие химические вещества (гидразин, фосфаты,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ind w:left="36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ind w:left="36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  <w:tr w:rsidR="008701A0" w:rsidRPr="008701A0" w:rsidTr="00222280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ind w:left="360"/>
              <w:rPr>
                <w:rFonts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A0" w:rsidRPr="008701A0" w:rsidRDefault="008701A0" w:rsidP="008701A0">
            <w:pPr>
              <w:snapToGrid w:val="0"/>
              <w:spacing w:beforeLines="40" w:before="96" w:afterLines="40" w:after="96"/>
              <w:rPr>
                <w:rFonts w:cs="Calibri"/>
              </w:rPr>
            </w:pPr>
          </w:p>
        </w:tc>
      </w:tr>
    </w:tbl>
    <w:p w:rsidR="00656AF0" w:rsidRPr="008701A0" w:rsidRDefault="00656AF0" w:rsidP="00656AF0">
      <w:pPr>
        <w:rPr>
          <w:rFonts w:cs="Calibri"/>
        </w:rPr>
      </w:pPr>
    </w:p>
    <w:p w:rsidR="00656AF0" w:rsidRPr="0060100A" w:rsidRDefault="00656AF0" w:rsidP="00656AF0">
      <w:pPr>
        <w:ind w:left="270"/>
        <w:rPr>
          <w:rFonts w:cs="Calibri"/>
          <w:b/>
          <w:bCs/>
          <w:color w:val="4F81BD" w:themeColor="accent1"/>
          <w:sz w:val="28"/>
        </w:rPr>
      </w:pPr>
      <w:r w:rsidRPr="0060100A">
        <w:rPr>
          <w:rFonts w:cs="Calibri"/>
          <w:b/>
          <w:bCs/>
          <w:color w:val="4F81BD" w:themeColor="accent1"/>
          <w:sz w:val="28"/>
        </w:rPr>
        <w:t>Схема установки:</w:t>
      </w:r>
    </w:p>
    <w:p w:rsidR="00656AF0" w:rsidRPr="0060100A" w:rsidRDefault="00656AF0" w:rsidP="00656AF0">
      <w:pPr>
        <w:ind w:left="270"/>
        <w:rPr>
          <w:rFonts w:cs="Calibri"/>
          <w:b/>
          <w:bCs/>
          <w:color w:val="4F81BD" w:themeColor="accent1"/>
          <w:sz w:val="28"/>
        </w:rPr>
      </w:pPr>
    </w:p>
    <w:p w:rsidR="008701A0" w:rsidRPr="0060100A" w:rsidRDefault="008701A0" w:rsidP="00656AF0">
      <w:pPr>
        <w:ind w:left="270"/>
        <w:rPr>
          <w:rFonts w:cs="Calibri"/>
          <w:b/>
          <w:bCs/>
          <w:color w:val="4F81BD" w:themeColor="accent1"/>
          <w:sz w:val="28"/>
        </w:rPr>
      </w:pPr>
    </w:p>
    <w:p w:rsidR="008701A0" w:rsidRPr="0060100A" w:rsidRDefault="008701A0" w:rsidP="00656AF0">
      <w:pPr>
        <w:ind w:left="270"/>
        <w:rPr>
          <w:rFonts w:cs="Calibri"/>
          <w:b/>
          <w:bCs/>
          <w:color w:val="4F81BD" w:themeColor="accent1"/>
          <w:sz w:val="28"/>
        </w:rPr>
      </w:pPr>
    </w:p>
    <w:p w:rsidR="008701A0" w:rsidRPr="0060100A" w:rsidRDefault="008701A0" w:rsidP="00656AF0">
      <w:pPr>
        <w:ind w:left="270"/>
        <w:rPr>
          <w:rFonts w:cs="Calibri"/>
          <w:b/>
          <w:bCs/>
          <w:color w:val="4F81BD" w:themeColor="accent1"/>
          <w:sz w:val="28"/>
        </w:rPr>
      </w:pPr>
    </w:p>
    <w:p w:rsidR="00656AF0" w:rsidRPr="0060100A" w:rsidRDefault="00656AF0" w:rsidP="00656AF0">
      <w:pPr>
        <w:rPr>
          <w:rFonts w:cs="Calibri"/>
          <w:b/>
          <w:bCs/>
          <w:color w:val="4F81BD" w:themeColor="accent1"/>
          <w:sz w:val="28"/>
        </w:rPr>
      </w:pPr>
    </w:p>
    <w:p w:rsidR="00656AF0" w:rsidRPr="0060100A" w:rsidRDefault="00656AF0" w:rsidP="00656AF0">
      <w:pPr>
        <w:ind w:left="270"/>
        <w:rPr>
          <w:rFonts w:cs="Calibri"/>
          <w:color w:val="4F81BD" w:themeColor="accent1"/>
        </w:rPr>
      </w:pPr>
      <w:r w:rsidRPr="0060100A">
        <w:rPr>
          <w:rFonts w:cs="Calibri"/>
          <w:b/>
          <w:bCs/>
          <w:color w:val="4F81BD" w:themeColor="accent1"/>
          <w:sz w:val="28"/>
        </w:rPr>
        <w:t>Дополнительная информация и замечания:</w:t>
      </w:r>
    </w:p>
    <w:p w:rsidR="00656AF0" w:rsidRPr="0060100A" w:rsidRDefault="00656AF0" w:rsidP="00656AF0">
      <w:pPr>
        <w:ind w:left="284"/>
        <w:rPr>
          <w:color w:val="4F81BD" w:themeColor="accent1"/>
          <w:sz w:val="40"/>
          <w:szCs w:val="40"/>
        </w:rPr>
      </w:pPr>
    </w:p>
    <w:sectPr w:rsidR="00656AF0" w:rsidRPr="0060100A" w:rsidSect="00C01E4E">
      <w:headerReference w:type="default" r:id="rId9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86" w:rsidRDefault="008F6786" w:rsidP="00C01E4E">
      <w:pPr>
        <w:spacing w:after="0" w:line="240" w:lineRule="auto"/>
      </w:pPr>
      <w:r>
        <w:separator/>
      </w:r>
    </w:p>
  </w:endnote>
  <w:endnote w:type="continuationSeparator" w:id="0">
    <w:p w:rsidR="008F6786" w:rsidRDefault="008F6786" w:rsidP="00C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 Inspira">
    <w:altName w:val="Calibri"/>
    <w:charset w:val="CC"/>
    <w:family w:val="swiss"/>
    <w:pitch w:val="variable"/>
    <w:sig w:usb0="00000001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86" w:rsidRDefault="008F6786" w:rsidP="00C01E4E">
      <w:pPr>
        <w:spacing w:after="0" w:line="240" w:lineRule="auto"/>
      </w:pPr>
      <w:r>
        <w:separator/>
      </w:r>
    </w:p>
  </w:footnote>
  <w:footnote w:type="continuationSeparator" w:id="0">
    <w:p w:rsidR="008F6786" w:rsidRDefault="008F6786" w:rsidP="00C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4E" w:rsidRDefault="00C01E4E" w:rsidP="00C01E4E">
    <w:pPr>
      <w:pStyle w:val="a3"/>
      <w:jc w:val="center"/>
    </w:pPr>
    <w:r>
      <w:rPr>
        <w:noProof/>
        <w:lang w:eastAsia="ru-RU"/>
      </w:rPr>
      <w:drawing>
        <wp:inline distT="0" distB="0" distL="0" distR="0" wp14:anchorId="11B29E76" wp14:editId="0C75C8B9">
          <wp:extent cx="6276132" cy="885825"/>
          <wp:effectExtent l="0" t="0" r="0" b="0"/>
          <wp:docPr id="2" name="Рисунок 2" descr="http://www.helamin.com/img/logo_h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lamin.com/img/logo_hp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278" cy="88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E4E" w:rsidRDefault="00C01E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16"/>
    <w:rsid w:val="000627F7"/>
    <w:rsid w:val="00073BFD"/>
    <w:rsid w:val="000A09B4"/>
    <w:rsid w:val="000C1F4E"/>
    <w:rsid w:val="000D0F6B"/>
    <w:rsid w:val="000E46A3"/>
    <w:rsid w:val="0013328B"/>
    <w:rsid w:val="001361F8"/>
    <w:rsid w:val="00157BC4"/>
    <w:rsid w:val="00183812"/>
    <w:rsid w:val="001A0328"/>
    <w:rsid w:val="001A5B85"/>
    <w:rsid w:val="002120BE"/>
    <w:rsid w:val="00222280"/>
    <w:rsid w:val="00233CC5"/>
    <w:rsid w:val="00236448"/>
    <w:rsid w:val="00263716"/>
    <w:rsid w:val="002772CF"/>
    <w:rsid w:val="00301375"/>
    <w:rsid w:val="00311CA1"/>
    <w:rsid w:val="003204DE"/>
    <w:rsid w:val="00327CFF"/>
    <w:rsid w:val="003A6924"/>
    <w:rsid w:val="003B4A7B"/>
    <w:rsid w:val="00414910"/>
    <w:rsid w:val="00426F47"/>
    <w:rsid w:val="00427F56"/>
    <w:rsid w:val="004456B9"/>
    <w:rsid w:val="004E7E50"/>
    <w:rsid w:val="004F52DA"/>
    <w:rsid w:val="00544F32"/>
    <w:rsid w:val="00597CC2"/>
    <w:rsid w:val="005C100D"/>
    <w:rsid w:val="005D5C8D"/>
    <w:rsid w:val="005E0636"/>
    <w:rsid w:val="0060100A"/>
    <w:rsid w:val="00656AF0"/>
    <w:rsid w:val="006970DB"/>
    <w:rsid w:val="0071539E"/>
    <w:rsid w:val="007432BC"/>
    <w:rsid w:val="007760FD"/>
    <w:rsid w:val="00850802"/>
    <w:rsid w:val="00862149"/>
    <w:rsid w:val="008701A0"/>
    <w:rsid w:val="00886380"/>
    <w:rsid w:val="008B2BEC"/>
    <w:rsid w:val="008B7348"/>
    <w:rsid w:val="008F6786"/>
    <w:rsid w:val="00963D8C"/>
    <w:rsid w:val="009C1E13"/>
    <w:rsid w:val="009D6616"/>
    <w:rsid w:val="009F3AF1"/>
    <w:rsid w:val="00A61E85"/>
    <w:rsid w:val="00A869AE"/>
    <w:rsid w:val="00AB3AE7"/>
    <w:rsid w:val="00B160B3"/>
    <w:rsid w:val="00B26DAF"/>
    <w:rsid w:val="00B81B06"/>
    <w:rsid w:val="00C01E4E"/>
    <w:rsid w:val="00CA0A92"/>
    <w:rsid w:val="00CA667E"/>
    <w:rsid w:val="00D05286"/>
    <w:rsid w:val="00D142EC"/>
    <w:rsid w:val="00D3398A"/>
    <w:rsid w:val="00D44C81"/>
    <w:rsid w:val="00D91E6A"/>
    <w:rsid w:val="00E75354"/>
    <w:rsid w:val="00ED3722"/>
    <w:rsid w:val="00EF03F1"/>
    <w:rsid w:val="00F4313C"/>
    <w:rsid w:val="00F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6AF0"/>
    <w:pPr>
      <w:keepNext/>
      <w:widowControl w:val="0"/>
      <w:suppressAutoHyphens/>
      <w:spacing w:after="0" w:line="240" w:lineRule="auto"/>
      <w:ind w:left="270"/>
      <w:outlineLvl w:val="1"/>
    </w:pPr>
    <w:rPr>
      <w:rFonts w:ascii="GE Inspira" w:eastAsia="Andale Sans UI" w:hAnsi="GE Inspira" w:cs="Times New Roman"/>
      <w:b/>
      <w:bCs/>
      <w:color w:val="333399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656AF0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Andale Sans UI" w:hAnsi="Times New Roman" w:cs="Times New Roman"/>
      <w:b/>
      <w:bCs/>
      <w:color w:val="003366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656AF0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bCs/>
      <w:color w:val="003366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56AF0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ndale Sans UI" w:hAnsi="Times New Roman" w:cs="Times New Roman"/>
      <w:b/>
      <w:bCs/>
      <w:color w:val="003366"/>
      <w:kern w:val="1"/>
      <w:sz w:val="28"/>
      <w:szCs w:val="24"/>
    </w:rPr>
  </w:style>
  <w:style w:type="paragraph" w:styleId="6">
    <w:name w:val="heading 6"/>
    <w:basedOn w:val="a"/>
    <w:next w:val="a"/>
    <w:link w:val="60"/>
    <w:qFormat/>
    <w:rsid w:val="00656AF0"/>
    <w:pPr>
      <w:keepNext/>
      <w:widowControl w:val="0"/>
      <w:suppressAutoHyphens/>
      <w:spacing w:after="0" w:line="240" w:lineRule="auto"/>
      <w:ind w:left="270"/>
      <w:outlineLvl w:val="5"/>
    </w:pPr>
    <w:rPr>
      <w:rFonts w:ascii="GE Inspira" w:eastAsia="Andale Sans UI" w:hAnsi="GE Inspira" w:cs="Times New Roman"/>
      <w:kern w:val="1"/>
      <w:sz w:val="28"/>
      <w:szCs w:val="24"/>
    </w:rPr>
  </w:style>
  <w:style w:type="paragraph" w:styleId="7">
    <w:name w:val="heading 7"/>
    <w:basedOn w:val="a"/>
    <w:next w:val="a"/>
    <w:link w:val="70"/>
    <w:qFormat/>
    <w:rsid w:val="00656AF0"/>
    <w:pPr>
      <w:keepNext/>
      <w:widowControl w:val="0"/>
      <w:suppressAutoHyphens/>
      <w:spacing w:after="0" w:line="240" w:lineRule="auto"/>
      <w:ind w:left="270"/>
      <w:outlineLvl w:val="6"/>
    </w:pPr>
    <w:rPr>
      <w:rFonts w:ascii="GE Inspira" w:eastAsia="Andale Sans UI" w:hAnsi="GE Inspira" w:cs="Times New Roman"/>
      <w:b/>
      <w:bCs/>
      <w:color w:val="333399"/>
      <w:kern w:val="1"/>
      <w:sz w:val="24"/>
      <w:szCs w:val="24"/>
    </w:rPr>
  </w:style>
  <w:style w:type="paragraph" w:styleId="8">
    <w:name w:val="heading 8"/>
    <w:basedOn w:val="a"/>
    <w:next w:val="a"/>
    <w:link w:val="80"/>
    <w:qFormat/>
    <w:rsid w:val="00656AF0"/>
    <w:pPr>
      <w:keepNext/>
      <w:widowControl w:val="0"/>
      <w:tabs>
        <w:tab w:val="right" w:pos="360"/>
      </w:tabs>
      <w:suppressAutoHyphens/>
      <w:spacing w:after="0" w:line="240" w:lineRule="auto"/>
      <w:ind w:left="274"/>
      <w:outlineLvl w:val="7"/>
    </w:pPr>
    <w:rPr>
      <w:rFonts w:ascii="GE Inspira" w:eastAsia="Andale Sans UI" w:hAnsi="GE Inspira" w:cs="Times New Roman"/>
      <w:b/>
      <w:bCs/>
      <w:color w:val="333399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E4E"/>
  </w:style>
  <w:style w:type="paragraph" w:styleId="a5">
    <w:name w:val="footer"/>
    <w:basedOn w:val="a"/>
    <w:link w:val="a6"/>
    <w:uiPriority w:val="99"/>
    <w:unhideWhenUsed/>
    <w:rsid w:val="00C0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E4E"/>
  </w:style>
  <w:style w:type="paragraph" w:styleId="a7">
    <w:name w:val="Balloon Text"/>
    <w:basedOn w:val="a"/>
    <w:link w:val="a8"/>
    <w:uiPriority w:val="99"/>
    <w:semiHidden/>
    <w:unhideWhenUsed/>
    <w:rsid w:val="00C0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E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56AF0"/>
    <w:rPr>
      <w:rFonts w:ascii="GE Inspira" w:eastAsia="Andale Sans UI" w:hAnsi="GE Inspira" w:cs="Times New Roman"/>
      <w:b/>
      <w:bCs/>
      <w:color w:val="333399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656AF0"/>
    <w:rPr>
      <w:rFonts w:ascii="Times New Roman" w:eastAsia="Andale Sans UI" w:hAnsi="Times New Roman" w:cs="Times New Roman"/>
      <w:b/>
      <w:bCs/>
      <w:color w:val="003366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656AF0"/>
    <w:rPr>
      <w:rFonts w:ascii="Times New Roman" w:eastAsia="Andale Sans UI" w:hAnsi="Times New Roman" w:cs="Times New Roman"/>
      <w:b/>
      <w:bCs/>
      <w:color w:val="003366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656AF0"/>
    <w:rPr>
      <w:rFonts w:ascii="Times New Roman" w:eastAsia="Andale Sans UI" w:hAnsi="Times New Roman" w:cs="Times New Roman"/>
      <w:b/>
      <w:bCs/>
      <w:color w:val="003366"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656AF0"/>
    <w:rPr>
      <w:rFonts w:ascii="GE Inspira" w:eastAsia="Andale Sans UI" w:hAnsi="GE Inspira" w:cs="Times New Roman"/>
      <w:kern w:val="1"/>
      <w:sz w:val="28"/>
      <w:szCs w:val="24"/>
    </w:rPr>
  </w:style>
  <w:style w:type="character" w:customStyle="1" w:styleId="70">
    <w:name w:val="Заголовок 7 Знак"/>
    <w:basedOn w:val="a0"/>
    <w:link w:val="7"/>
    <w:rsid w:val="00656AF0"/>
    <w:rPr>
      <w:rFonts w:ascii="GE Inspira" w:eastAsia="Andale Sans UI" w:hAnsi="GE Inspira" w:cs="Times New Roman"/>
      <w:b/>
      <w:bCs/>
      <w:color w:val="333399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rsid w:val="00656AF0"/>
    <w:rPr>
      <w:rFonts w:ascii="GE Inspira" w:eastAsia="Andale Sans UI" w:hAnsi="GE Inspira" w:cs="Times New Roman"/>
      <w:b/>
      <w:bCs/>
      <w:color w:val="333399"/>
      <w:kern w:val="1"/>
      <w:sz w:val="28"/>
      <w:szCs w:val="24"/>
    </w:rPr>
  </w:style>
  <w:style w:type="paragraph" w:styleId="a9">
    <w:name w:val="List"/>
    <w:basedOn w:val="aa"/>
    <w:semiHidden/>
    <w:rsid w:val="00656AF0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">
    <w:name w:val="Название1"/>
    <w:basedOn w:val="a"/>
    <w:rsid w:val="00656AF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WfxBillCode">
    <w:name w:val="WfxBillCode"/>
    <w:basedOn w:val="a"/>
    <w:rsid w:val="00656A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656A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56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6AF0"/>
    <w:pPr>
      <w:keepNext/>
      <w:widowControl w:val="0"/>
      <w:suppressAutoHyphens/>
      <w:spacing w:after="0" w:line="240" w:lineRule="auto"/>
      <w:ind w:left="270"/>
      <w:outlineLvl w:val="1"/>
    </w:pPr>
    <w:rPr>
      <w:rFonts w:ascii="GE Inspira" w:eastAsia="Andale Sans UI" w:hAnsi="GE Inspira" w:cs="Times New Roman"/>
      <w:b/>
      <w:bCs/>
      <w:color w:val="333399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656AF0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Andale Sans UI" w:hAnsi="Times New Roman" w:cs="Times New Roman"/>
      <w:b/>
      <w:bCs/>
      <w:color w:val="003366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656AF0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bCs/>
      <w:color w:val="003366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56AF0"/>
    <w:pPr>
      <w:keepNext/>
      <w:widowControl w:val="0"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ndale Sans UI" w:hAnsi="Times New Roman" w:cs="Times New Roman"/>
      <w:b/>
      <w:bCs/>
      <w:color w:val="003366"/>
      <w:kern w:val="1"/>
      <w:sz w:val="28"/>
      <w:szCs w:val="24"/>
    </w:rPr>
  </w:style>
  <w:style w:type="paragraph" w:styleId="6">
    <w:name w:val="heading 6"/>
    <w:basedOn w:val="a"/>
    <w:next w:val="a"/>
    <w:link w:val="60"/>
    <w:qFormat/>
    <w:rsid w:val="00656AF0"/>
    <w:pPr>
      <w:keepNext/>
      <w:widowControl w:val="0"/>
      <w:suppressAutoHyphens/>
      <w:spacing w:after="0" w:line="240" w:lineRule="auto"/>
      <w:ind w:left="270"/>
      <w:outlineLvl w:val="5"/>
    </w:pPr>
    <w:rPr>
      <w:rFonts w:ascii="GE Inspira" w:eastAsia="Andale Sans UI" w:hAnsi="GE Inspira" w:cs="Times New Roman"/>
      <w:kern w:val="1"/>
      <w:sz w:val="28"/>
      <w:szCs w:val="24"/>
    </w:rPr>
  </w:style>
  <w:style w:type="paragraph" w:styleId="7">
    <w:name w:val="heading 7"/>
    <w:basedOn w:val="a"/>
    <w:next w:val="a"/>
    <w:link w:val="70"/>
    <w:qFormat/>
    <w:rsid w:val="00656AF0"/>
    <w:pPr>
      <w:keepNext/>
      <w:widowControl w:val="0"/>
      <w:suppressAutoHyphens/>
      <w:spacing w:after="0" w:line="240" w:lineRule="auto"/>
      <w:ind w:left="270"/>
      <w:outlineLvl w:val="6"/>
    </w:pPr>
    <w:rPr>
      <w:rFonts w:ascii="GE Inspira" w:eastAsia="Andale Sans UI" w:hAnsi="GE Inspira" w:cs="Times New Roman"/>
      <w:b/>
      <w:bCs/>
      <w:color w:val="333399"/>
      <w:kern w:val="1"/>
      <w:sz w:val="24"/>
      <w:szCs w:val="24"/>
    </w:rPr>
  </w:style>
  <w:style w:type="paragraph" w:styleId="8">
    <w:name w:val="heading 8"/>
    <w:basedOn w:val="a"/>
    <w:next w:val="a"/>
    <w:link w:val="80"/>
    <w:qFormat/>
    <w:rsid w:val="00656AF0"/>
    <w:pPr>
      <w:keepNext/>
      <w:widowControl w:val="0"/>
      <w:tabs>
        <w:tab w:val="right" w:pos="360"/>
      </w:tabs>
      <w:suppressAutoHyphens/>
      <w:spacing w:after="0" w:line="240" w:lineRule="auto"/>
      <w:ind w:left="274"/>
      <w:outlineLvl w:val="7"/>
    </w:pPr>
    <w:rPr>
      <w:rFonts w:ascii="GE Inspira" w:eastAsia="Andale Sans UI" w:hAnsi="GE Inspira" w:cs="Times New Roman"/>
      <w:b/>
      <w:bCs/>
      <w:color w:val="333399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E4E"/>
  </w:style>
  <w:style w:type="paragraph" w:styleId="a5">
    <w:name w:val="footer"/>
    <w:basedOn w:val="a"/>
    <w:link w:val="a6"/>
    <w:uiPriority w:val="99"/>
    <w:unhideWhenUsed/>
    <w:rsid w:val="00C0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E4E"/>
  </w:style>
  <w:style w:type="paragraph" w:styleId="a7">
    <w:name w:val="Balloon Text"/>
    <w:basedOn w:val="a"/>
    <w:link w:val="a8"/>
    <w:uiPriority w:val="99"/>
    <w:semiHidden/>
    <w:unhideWhenUsed/>
    <w:rsid w:val="00C0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E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56AF0"/>
    <w:rPr>
      <w:rFonts w:ascii="GE Inspira" w:eastAsia="Andale Sans UI" w:hAnsi="GE Inspira" w:cs="Times New Roman"/>
      <w:b/>
      <w:bCs/>
      <w:color w:val="333399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656AF0"/>
    <w:rPr>
      <w:rFonts w:ascii="Times New Roman" w:eastAsia="Andale Sans UI" w:hAnsi="Times New Roman" w:cs="Times New Roman"/>
      <w:b/>
      <w:bCs/>
      <w:color w:val="003366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656AF0"/>
    <w:rPr>
      <w:rFonts w:ascii="Times New Roman" w:eastAsia="Andale Sans UI" w:hAnsi="Times New Roman" w:cs="Times New Roman"/>
      <w:b/>
      <w:bCs/>
      <w:color w:val="003366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656AF0"/>
    <w:rPr>
      <w:rFonts w:ascii="Times New Roman" w:eastAsia="Andale Sans UI" w:hAnsi="Times New Roman" w:cs="Times New Roman"/>
      <w:b/>
      <w:bCs/>
      <w:color w:val="003366"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656AF0"/>
    <w:rPr>
      <w:rFonts w:ascii="GE Inspira" w:eastAsia="Andale Sans UI" w:hAnsi="GE Inspira" w:cs="Times New Roman"/>
      <w:kern w:val="1"/>
      <w:sz w:val="28"/>
      <w:szCs w:val="24"/>
    </w:rPr>
  </w:style>
  <w:style w:type="character" w:customStyle="1" w:styleId="70">
    <w:name w:val="Заголовок 7 Знак"/>
    <w:basedOn w:val="a0"/>
    <w:link w:val="7"/>
    <w:rsid w:val="00656AF0"/>
    <w:rPr>
      <w:rFonts w:ascii="GE Inspira" w:eastAsia="Andale Sans UI" w:hAnsi="GE Inspira" w:cs="Times New Roman"/>
      <w:b/>
      <w:bCs/>
      <w:color w:val="333399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rsid w:val="00656AF0"/>
    <w:rPr>
      <w:rFonts w:ascii="GE Inspira" w:eastAsia="Andale Sans UI" w:hAnsi="GE Inspira" w:cs="Times New Roman"/>
      <w:b/>
      <w:bCs/>
      <w:color w:val="333399"/>
      <w:kern w:val="1"/>
      <w:sz w:val="28"/>
      <w:szCs w:val="24"/>
    </w:rPr>
  </w:style>
  <w:style w:type="paragraph" w:styleId="a9">
    <w:name w:val="List"/>
    <w:basedOn w:val="aa"/>
    <w:semiHidden/>
    <w:rsid w:val="00656AF0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">
    <w:name w:val="Название1"/>
    <w:basedOn w:val="a"/>
    <w:rsid w:val="00656AF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WfxBillCode">
    <w:name w:val="WfxBillCode"/>
    <w:basedOn w:val="a"/>
    <w:rsid w:val="00656A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656A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5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BAC2-BC4D-4270-8960-E15F27C7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FVD</cp:lastModifiedBy>
  <cp:revision>5</cp:revision>
  <dcterms:created xsi:type="dcterms:W3CDTF">2014-12-23T09:24:00Z</dcterms:created>
  <dcterms:modified xsi:type="dcterms:W3CDTF">2014-12-23T09:27:00Z</dcterms:modified>
</cp:coreProperties>
</file>